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>В 2013 году  постоянной комиссией проведено  5 заседаний, в ходе  кот</w:t>
      </w:r>
      <w:r w:rsidRPr="00AE7C84">
        <w:rPr>
          <w:rFonts w:ascii="Times New Roman" w:hAnsi="Times New Roman" w:cs="Times New Roman"/>
          <w:sz w:val="28"/>
          <w:szCs w:val="28"/>
        </w:rPr>
        <w:t>о</w:t>
      </w:r>
      <w:r w:rsidRPr="00AE7C84">
        <w:rPr>
          <w:rFonts w:ascii="Times New Roman" w:hAnsi="Times New Roman" w:cs="Times New Roman"/>
          <w:sz w:val="28"/>
          <w:szCs w:val="28"/>
        </w:rPr>
        <w:t>рых обсуждены и рекомендованы  для утверждения следующие вопросы: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- об исполнении бюджета за 2012 год;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- об исполнении бюджета за первый квартал, первое полугодие, девять мес</w:t>
      </w:r>
      <w:r w:rsidRPr="00AE7C84">
        <w:rPr>
          <w:rFonts w:ascii="Times New Roman" w:hAnsi="Times New Roman" w:cs="Times New Roman"/>
          <w:sz w:val="28"/>
          <w:szCs w:val="28"/>
        </w:rPr>
        <w:t>я</w:t>
      </w:r>
      <w:r w:rsidRPr="00AE7C84">
        <w:rPr>
          <w:rFonts w:ascii="Times New Roman" w:hAnsi="Times New Roman" w:cs="Times New Roman"/>
          <w:sz w:val="28"/>
          <w:szCs w:val="28"/>
        </w:rPr>
        <w:t>цев 2013 года;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- о бюджете Поспелихинского Центрального сельсовета Поспелихинского района Алтайского края на 2014 год;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- о прогнозном плане приватизации имущества муниципального образов</w:t>
      </w:r>
      <w:r w:rsidRPr="00AE7C84">
        <w:rPr>
          <w:rFonts w:ascii="Times New Roman" w:hAnsi="Times New Roman" w:cs="Times New Roman"/>
          <w:sz w:val="28"/>
          <w:szCs w:val="28"/>
        </w:rPr>
        <w:t>а</w:t>
      </w:r>
      <w:r w:rsidRPr="00AE7C84">
        <w:rPr>
          <w:rFonts w:ascii="Times New Roman" w:hAnsi="Times New Roman" w:cs="Times New Roman"/>
          <w:sz w:val="28"/>
          <w:szCs w:val="28"/>
        </w:rPr>
        <w:t>ния Поспелихинский Центральный сельсовет на 2014 год.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В рамках контрольных мероприятий  комиссией рассмотрены вопросы: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- о выполнении муниципальной Программы молодежной политики на терр</w:t>
      </w:r>
      <w:r w:rsidRPr="00AE7C84">
        <w:rPr>
          <w:rFonts w:ascii="Times New Roman" w:hAnsi="Times New Roman" w:cs="Times New Roman"/>
          <w:sz w:val="28"/>
          <w:szCs w:val="28"/>
        </w:rPr>
        <w:t>и</w:t>
      </w:r>
      <w:r w:rsidRPr="00AE7C84">
        <w:rPr>
          <w:rFonts w:ascii="Times New Roman" w:hAnsi="Times New Roman" w:cs="Times New Roman"/>
          <w:sz w:val="28"/>
          <w:szCs w:val="28"/>
        </w:rPr>
        <w:t>тории Поспелихинского Центрального сельсовета  на 2011-2013 годы;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- о выполнении Целевой муниципальной программы «Содействие занят</w:t>
      </w:r>
      <w:r w:rsidRPr="00AE7C84">
        <w:rPr>
          <w:rFonts w:ascii="Times New Roman" w:hAnsi="Times New Roman" w:cs="Times New Roman"/>
          <w:sz w:val="28"/>
          <w:szCs w:val="28"/>
        </w:rPr>
        <w:t>о</w:t>
      </w:r>
      <w:r w:rsidRPr="00AE7C84">
        <w:rPr>
          <w:rFonts w:ascii="Times New Roman" w:hAnsi="Times New Roman" w:cs="Times New Roman"/>
          <w:sz w:val="28"/>
          <w:szCs w:val="28"/>
        </w:rPr>
        <w:t>сти населения на  2013 год»;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- о выполнении полномочий  по обеспечению доступа  к информации о де</w:t>
      </w:r>
      <w:r w:rsidRPr="00AE7C84">
        <w:rPr>
          <w:rFonts w:ascii="Times New Roman" w:hAnsi="Times New Roman" w:cs="Times New Roman"/>
          <w:sz w:val="28"/>
          <w:szCs w:val="28"/>
        </w:rPr>
        <w:t>я</w:t>
      </w:r>
      <w:r w:rsidRPr="00AE7C84"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самоуправления;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- о работе общественной комиссии по делам несовершеннолетних при Адм</w:t>
      </w:r>
      <w:r w:rsidRPr="00AE7C84">
        <w:rPr>
          <w:rFonts w:ascii="Times New Roman" w:hAnsi="Times New Roman" w:cs="Times New Roman"/>
          <w:sz w:val="28"/>
          <w:szCs w:val="28"/>
        </w:rPr>
        <w:t>и</w:t>
      </w:r>
      <w:r w:rsidRPr="00AE7C84">
        <w:rPr>
          <w:rFonts w:ascii="Times New Roman" w:hAnsi="Times New Roman" w:cs="Times New Roman"/>
          <w:sz w:val="28"/>
          <w:szCs w:val="28"/>
        </w:rPr>
        <w:t>нистрации Поспелихинского Центрального сельсовета (далее ОКДН);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 xml:space="preserve">- о приватизации муниципальной собственности; 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  <w:t>Депутаты комиссии работали  с избирателями и в составе  женского С</w:t>
      </w:r>
      <w:r w:rsidRPr="00AE7C84">
        <w:rPr>
          <w:rFonts w:ascii="Times New Roman" w:hAnsi="Times New Roman" w:cs="Times New Roman"/>
          <w:sz w:val="28"/>
          <w:szCs w:val="28"/>
        </w:rPr>
        <w:t>о</w:t>
      </w:r>
      <w:r w:rsidRPr="00AE7C84">
        <w:rPr>
          <w:rFonts w:ascii="Times New Roman" w:hAnsi="Times New Roman" w:cs="Times New Roman"/>
          <w:sz w:val="28"/>
          <w:szCs w:val="28"/>
        </w:rPr>
        <w:t>вета, ОКДН.</w:t>
      </w:r>
    </w:p>
    <w:p w:rsidR="00AE7C84" w:rsidRPr="00AE7C84" w:rsidRDefault="00AE7C84" w:rsidP="00AE7C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C8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E7C84">
        <w:rPr>
          <w:rFonts w:ascii="Times New Roman" w:hAnsi="Times New Roman" w:cs="Times New Roman"/>
          <w:sz w:val="28"/>
          <w:szCs w:val="28"/>
        </w:rPr>
        <w:t>Мжачих</w:t>
      </w:r>
      <w:proofErr w:type="spellEnd"/>
      <w:r w:rsidRPr="00AE7C84">
        <w:rPr>
          <w:rFonts w:ascii="Times New Roman" w:hAnsi="Times New Roman" w:cs="Times New Roman"/>
          <w:sz w:val="28"/>
          <w:szCs w:val="28"/>
        </w:rPr>
        <w:t xml:space="preserve"> Надежда Николаевна и </w:t>
      </w:r>
      <w:proofErr w:type="spellStart"/>
      <w:r w:rsidRPr="00AE7C84">
        <w:rPr>
          <w:rFonts w:ascii="Times New Roman" w:hAnsi="Times New Roman" w:cs="Times New Roman"/>
          <w:sz w:val="28"/>
          <w:szCs w:val="28"/>
        </w:rPr>
        <w:t>Болденко</w:t>
      </w:r>
      <w:proofErr w:type="spellEnd"/>
      <w:r w:rsidRPr="00AE7C84">
        <w:rPr>
          <w:rFonts w:ascii="Times New Roman" w:hAnsi="Times New Roman" w:cs="Times New Roman"/>
          <w:sz w:val="28"/>
          <w:szCs w:val="28"/>
        </w:rPr>
        <w:t xml:space="preserve"> Галина Николаевна активно помогали в решении  спорных вопросов</w:t>
      </w:r>
      <w:r>
        <w:rPr>
          <w:rFonts w:ascii="Times New Roman" w:hAnsi="Times New Roman" w:cs="Times New Roman"/>
          <w:sz w:val="28"/>
          <w:szCs w:val="28"/>
        </w:rPr>
        <w:t>, возникающих между жителями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E7C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E7C84">
        <w:rPr>
          <w:rFonts w:ascii="Times New Roman" w:hAnsi="Times New Roman" w:cs="Times New Roman"/>
          <w:sz w:val="28"/>
          <w:szCs w:val="28"/>
        </w:rPr>
        <w:t>оспел</w:t>
      </w:r>
      <w:r w:rsidRPr="00AE7C84">
        <w:rPr>
          <w:rFonts w:ascii="Times New Roman" w:hAnsi="Times New Roman" w:cs="Times New Roman"/>
          <w:sz w:val="28"/>
          <w:szCs w:val="28"/>
        </w:rPr>
        <w:t>и</w:t>
      </w:r>
      <w:r w:rsidRPr="00AE7C84">
        <w:rPr>
          <w:rFonts w:ascii="Times New Roman" w:hAnsi="Times New Roman" w:cs="Times New Roman"/>
          <w:sz w:val="28"/>
          <w:szCs w:val="28"/>
        </w:rPr>
        <w:t>ха.</w:t>
      </w:r>
    </w:p>
    <w:p w:rsidR="00603E96" w:rsidRPr="00AE7C84" w:rsidRDefault="00603E96" w:rsidP="00AE7C84">
      <w:pPr>
        <w:spacing w:after="0"/>
      </w:pPr>
    </w:p>
    <w:sectPr w:rsidR="00603E96" w:rsidRPr="00AE7C84" w:rsidSect="00AE7C8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7C84"/>
    <w:rsid w:val="00603E96"/>
    <w:rsid w:val="00AE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Grizli777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2014-02-13T03:57:00Z</dcterms:created>
  <dcterms:modified xsi:type="dcterms:W3CDTF">2014-02-13T03:58:00Z</dcterms:modified>
</cp:coreProperties>
</file>