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C4" w:rsidRDefault="007C53C4" w:rsidP="007C5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C53C4" w:rsidRDefault="007C53C4" w:rsidP="007C53C4">
      <w:pPr>
        <w:jc w:val="center"/>
        <w:rPr>
          <w:sz w:val="28"/>
          <w:szCs w:val="28"/>
        </w:rPr>
      </w:pPr>
    </w:p>
    <w:p w:rsidR="007C53C4" w:rsidRDefault="007C53C4" w:rsidP="007C53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Поспелихинский Центральный сельский Совет депутатов</w:t>
      </w:r>
    </w:p>
    <w:p w:rsidR="007C53C4" w:rsidRDefault="007C53C4" w:rsidP="007C53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7C53C4" w:rsidRDefault="007C53C4" w:rsidP="007C53C4">
      <w:pPr>
        <w:jc w:val="center"/>
        <w:rPr>
          <w:sz w:val="28"/>
          <w:szCs w:val="28"/>
        </w:rPr>
      </w:pPr>
    </w:p>
    <w:p w:rsidR="007C53C4" w:rsidRDefault="007C53C4" w:rsidP="007C53C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53C4" w:rsidRDefault="007C53C4" w:rsidP="007C53C4">
      <w:pPr>
        <w:ind w:firstLine="0"/>
        <w:rPr>
          <w:sz w:val="28"/>
          <w:szCs w:val="28"/>
        </w:rPr>
      </w:pPr>
      <w:r>
        <w:rPr>
          <w:sz w:val="28"/>
          <w:szCs w:val="28"/>
        </w:rPr>
        <w:t>24 декабря 2014                                                                                           № 26</w:t>
      </w: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tabs>
          <w:tab w:val="left" w:pos="4253"/>
        </w:tabs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принятии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7C53C4" w:rsidRDefault="007C53C4" w:rsidP="007C53C4">
      <w:pPr>
        <w:tabs>
          <w:tab w:val="left" w:pos="4253"/>
        </w:tabs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собственность </w:t>
      </w:r>
      <w:proofErr w:type="gramStart"/>
      <w:r>
        <w:rPr>
          <w:sz w:val="28"/>
          <w:szCs w:val="28"/>
        </w:rPr>
        <w:t>жилого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помеще</w:t>
      </w:r>
      <w:proofErr w:type="spellEnd"/>
      <w:r>
        <w:rPr>
          <w:sz w:val="28"/>
          <w:szCs w:val="28"/>
        </w:rPr>
        <w:t>-</w:t>
      </w:r>
    </w:p>
    <w:p w:rsidR="007C53C4" w:rsidRDefault="007C53C4" w:rsidP="007C53C4">
      <w:pPr>
        <w:tabs>
          <w:tab w:val="left" w:pos="4253"/>
        </w:tabs>
        <w:ind w:right="-1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   по   адресу: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Поспелиха, </w:t>
      </w:r>
    </w:p>
    <w:p w:rsidR="007C53C4" w:rsidRDefault="007C53C4" w:rsidP="007C53C4">
      <w:pPr>
        <w:tabs>
          <w:tab w:val="left" w:pos="4253"/>
        </w:tabs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  Кондратюка,   дом   №   24, </w:t>
      </w:r>
    </w:p>
    <w:p w:rsidR="007C53C4" w:rsidRDefault="007C53C4" w:rsidP="007C53C4">
      <w:pPr>
        <w:tabs>
          <w:tab w:val="left" w:pos="4253"/>
        </w:tabs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квартира № 24.</w:t>
      </w: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ind w:firstLine="708"/>
        <w:jc w:val="both"/>
        <w:rPr>
          <w:sz w:val="28"/>
          <w:szCs w:val="28"/>
        </w:rPr>
      </w:pPr>
    </w:p>
    <w:p w:rsidR="007C53C4" w:rsidRDefault="007C53C4" w:rsidP="007C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3.3 Положения «Об учете и ведении реестра объектов муниципальной собственности Поспелихинского Центрального сельсовета и </w:t>
      </w:r>
      <w:proofErr w:type="gramStart"/>
      <w:r>
        <w:rPr>
          <w:sz w:val="28"/>
          <w:szCs w:val="28"/>
        </w:rPr>
        <w:t>учитывая итоги инвентаризации жилищного фонда муниципального образования Поспелихинский Центральный сельский Совет депутатов РЕШИЛ</w:t>
      </w:r>
      <w:proofErr w:type="gramEnd"/>
      <w:r>
        <w:rPr>
          <w:sz w:val="28"/>
          <w:szCs w:val="28"/>
        </w:rPr>
        <w:t>:</w:t>
      </w:r>
    </w:p>
    <w:p w:rsidR="007C53C4" w:rsidRDefault="007C53C4" w:rsidP="007C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в муниципальную собственность жилое помещение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Поспелиха</w:t>
      </w:r>
      <w:proofErr w:type="gramEnd"/>
      <w:r>
        <w:rPr>
          <w:sz w:val="28"/>
          <w:szCs w:val="28"/>
        </w:rPr>
        <w:t>, ул. Кондратюка, дом № 24, квартира № 24.</w:t>
      </w:r>
    </w:p>
    <w:p w:rsidR="007C53C4" w:rsidRDefault="007C53C4" w:rsidP="007C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по имуществу и земельным вопросам </w:t>
      </w:r>
      <w:proofErr w:type="spellStart"/>
      <w:r>
        <w:rPr>
          <w:sz w:val="28"/>
          <w:szCs w:val="28"/>
        </w:rPr>
        <w:t>Свечниковой</w:t>
      </w:r>
      <w:proofErr w:type="spellEnd"/>
      <w:r>
        <w:rPr>
          <w:sz w:val="28"/>
          <w:szCs w:val="28"/>
        </w:rPr>
        <w:t xml:space="preserve"> Е.С. учесть жилое помещение в реестре муниципального недвижимого имущества муниципального образования Поспелихинский Центральный сельсовет. </w:t>
      </w:r>
    </w:p>
    <w:p w:rsidR="007C53C4" w:rsidRDefault="007C53C4" w:rsidP="007C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над исполнением настоящего решения возложить на постоянную комиссию по коммунально-бытовому обслуживанию населения, торговле и благоустройству села Поспелиха (председатель – И.Б. Головнев).  </w:t>
      </w:r>
    </w:p>
    <w:p w:rsidR="007C53C4" w:rsidRDefault="007C53C4" w:rsidP="007C53C4">
      <w:pPr>
        <w:ind w:firstLine="708"/>
        <w:jc w:val="both"/>
        <w:rPr>
          <w:sz w:val="28"/>
          <w:szCs w:val="28"/>
        </w:rPr>
      </w:pPr>
    </w:p>
    <w:p w:rsidR="007C53C4" w:rsidRDefault="007C53C4" w:rsidP="007C53C4">
      <w:pPr>
        <w:jc w:val="both"/>
        <w:rPr>
          <w:sz w:val="28"/>
          <w:szCs w:val="28"/>
        </w:rPr>
      </w:pPr>
    </w:p>
    <w:p w:rsidR="007C53C4" w:rsidRDefault="007C53C4" w:rsidP="007C5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А.А. </w:t>
      </w:r>
      <w:proofErr w:type="spellStart"/>
      <w:r>
        <w:rPr>
          <w:sz w:val="28"/>
          <w:szCs w:val="28"/>
        </w:rPr>
        <w:t>Ситьков</w:t>
      </w:r>
      <w:proofErr w:type="spellEnd"/>
    </w:p>
    <w:p w:rsidR="007C53C4" w:rsidRDefault="007C53C4" w:rsidP="007C53C4">
      <w:pPr>
        <w:ind w:firstLine="708"/>
        <w:jc w:val="both"/>
        <w:rPr>
          <w:sz w:val="28"/>
          <w:szCs w:val="28"/>
        </w:rPr>
      </w:pPr>
    </w:p>
    <w:p w:rsidR="007C53C4" w:rsidRDefault="007C53C4" w:rsidP="007C53C4">
      <w:pPr>
        <w:ind w:firstLine="708"/>
        <w:jc w:val="both"/>
        <w:rPr>
          <w:sz w:val="28"/>
          <w:szCs w:val="28"/>
        </w:rPr>
      </w:pPr>
    </w:p>
    <w:p w:rsidR="007C53C4" w:rsidRDefault="007C53C4" w:rsidP="007C53C4">
      <w:pPr>
        <w:ind w:firstLine="708"/>
        <w:jc w:val="both"/>
        <w:rPr>
          <w:sz w:val="28"/>
          <w:szCs w:val="28"/>
        </w:rPr>
      </w:pPr>
    </w:p>
    <w:p w:rsidR="007C53C4" w:rsidRDefault="007C53C4" w:rsidP="007C53C4"/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sectPr w:rsidR="007C53C4" w:rsidSect="0035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54089C"/>
    <w:multiLevelType w:val="hybridMultilevel"/>
    <w:tmpl w:val="26B671A0"/>
    <w:lvl w:ilvl="0" w:tplc="87E02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9993955"/>
    <w:multiLevelType w:val="hybridMultilevel"/>
    <w:tmpl w:val="4538DA72"/>
    <w:lvl w:ilvl="0" w:tplc="D3BE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E3F5AA5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4452FE"/>
    <w:multiLevelType w:val="hybridMultilevel"/>
    <w:tmpl w:val="0196103C"/>
    <w:lvl w:ilvl="0" w:tplc="A0E05CFE">
      <w:start w:val="1"/>
      <w:numFmt w:val="decimal"/>
      <w:lvlText w:val="%1."/>
      <w:lvlJc w:val="left"/>
      <w:pPr>
        <w:ind w:left="1819" w:hanging="11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25566F7"/>
    <w:multiLevelType w:val="hybridMultilevel"/>
    <w:tmpl w:val="14041EDC"/>
    <w:lvl w:ilvl="0" w:tplc="CF56C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E473D27"/>
    <w:multiLevelType w:val="hybridMultilevel"/>
    <w:tmpl w:val="6CE05C0A"/>
    <w:lvl w:ilvl="0" w:tplc="65E45B3C">
      <w:start w:val="1"/>
      <w:numFmt w:val="decimal"/>
      <w:lvlText w:val="%1."/>
      <w:lvlJc w:val="left"/>
      <w:pPr>
        <w:ind w:left="2508" w:hanging="1095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4ED63371"/>
    <w:multiLevelType w:val="hybridMultilevel"/>
    <w:tmpl w:val="83D27170"/>
    <w:lvl w:ilvl="0" w:tplc="6F9C2764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14669"/>
    <w:multiLevelType w:val="hybridMultilevel"/>
    <w:tmpl w:val="CC3A8850"/>
    <w:lvl w:ilvl="0" w:tplc="5BE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0601668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6"/>
  </w:num>
  <w:num w:numId="17">
    <w:abstractNumId w:val="15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3C4"/>
    <w:rsid w:val="001F6047"/>
    <w:rsid w:val="00430301"/>
    <w:rsid w:val="005B20F6"/>
    <w:rsid w:val="007C53C4"/>
    <w:rsid w:val="00881CFF"/>
    <w:rsid w:val="00E2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C5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link w:val="20"/>
    <w:unhideWhenUsed/>
    <w:qFormat/>
    <w:rsid w:val="007C53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C5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53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C53C4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nhideWhenUsed/>
    <w:qFormat/>
    <w:rsid w:val="007C53C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nhideWhenUsed/>
    <w:qFormat/>
    <w:rsid w:val="007C53C4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7C53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C53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C53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5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C53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53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53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C53C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C53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53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C5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annotation text"/>
    <w:basedOn w:val="a"/>
    <w:link w:val="12"/>
    <w:unhideWhenUsed/>
    <w:rsid w:val="007C53C4"/>
    <w:rPr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rsid w:val="007C5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3"/>
    <w:locked/>
    <w:rsid w:val="007C5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13"/>
    <w:uiPriority w:val="99"/>
    <w:unhideWhenUsed/>
    <w:rsid w:val="007C5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5"/>
    <w:uiPriority w:val="99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4"/>
    <w:unhideWhenUsed/>
    <w:rsid w:val="007C53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7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15"/>
    <w:qFormat/>
    <w:rsid w:val="007C53C4"/>
    <w:pPr>
      <w:jc w:val="center"/>
    </w:pPr>
    <w:rPr>
      <w:bCs/>
      <w:i/>
      <w:iCs/>
      <w:sz w:val="22"/>
      <w:szCs w:val="20"/>
    </w:rPr>
  </w:style>
  <w:style w:type="character" w:customStyle="1" w:styleId="aa">
    <w:name w:val="Название Знак"/>
    <w:basedOn w:val="a0"/>
    <w:link w:val="a9"/>
    <w:rsid w:val="007C5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9"/>
    <w:locked/>
    <w:rsid w:val="007C53C4"/>
    <w:rPr>
      <w:rFonts w:ascii="Times New Roman" w:eastAsia="Times New Roman" w:hAnsi="Times New Roman" w:cs="Times New Roman"/>
      <w:bCs/>
      <w:i/>
      <w:iCs/>
      <w:szCs w:val="20"/>
      <w:lang w:eastAsia="ru-RU"/>
    </w:rPr>
  </w:style>
  <w:style w:type="paragraph" w:styleId="ab">
    <w:name w:val="Body Text"/>
    <w:basedOn w:val="a"/>
    <w:link w:val="16"/>
    <w:unhideWhenUsed/>
    <w:rsid w:val="007C53C4"/>
    <w:pPr>
      <w:jc w:val="both"/>
    </w:pPr>
  </w:style>
  <w:style w:type="character" w:customStyle="1" w:styleId="ac">
    <w:name w:val="Основной текст Знак"/>
    <w:basedOn w:val="a0"/>
    <w:link w:val="ab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link w:val="ab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7"/>
    <w:unhideWhenUsed/>
    <w:rsid w:val="007C53C4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link w:val="ad"/>
    <w:locked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Message Header"/>
    <w:basedOn w:val="a"/>
    <w:link w:val="18"/>
    <w:semiHidden/>
    <w:unhideWhenUsed/>
    <w:rsid w:val="007C5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0">
    <w:name w:val="Шапка Знак"/>
    <w:basedOn w:val="a0"/>
    <w:link w:val="af"/>
    <w:semiHidden/>
    <w:rsid w:val="007C53C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8">
    <w:name w:val="Шапка Знак1"/>
    <w:basedOn w:val="a0"/>
    <w:link w:val="af"/>
    <w:semiHidden/>
    <w:locked/>
    <w:rsid w:val="007C53C4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1">
    <w:name w:val="Subtitle"/>
    <w:basedOn w:val="a"/>
    <w:next w:val="a"/>
    <w:link w:val="19"/>
    <w:qFormat/>
    <w:rsid w:val="007C53C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7C53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9">
    <w:name w:val="Подзаголовок Знак1"/>
    <w:basedOn w:val="a0"/>
    <w:link w:val="af1"/>
    <w:locked/>
    <w:rsid w:val="007C53C4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nhideWhenUsed/>
    <w:rsid w:val="007C53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unhideWhenUsed/>
    <w:rsid w:val="007C53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1a"/>
    <w:unhideWhenUsed/>
    <w:rsid w:val="007C53C4"/>
    <w:pPr>
      <w:widowControl w:val="0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C53C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a">
    <w:name w:val="Текст Знак1"/>
    <w:basedOn w:val="a0"/>
    <w:link w:val="af3"/>
    <w:locked/>
    <w:rsid w:val="007C53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annotation subject"/>
    <w:basedOn w:val="a3"/>
    <w:next w:val="a3"/>
    <w:link w:val="1b"/>
    <w:unhideWhenUsed/>
    <w:rsid w:val="007C53C4"/>
    <w:rPr>
      <w:b/>
      <w:bCs/>
    </w:rPr>
  </w:style>
  <w:style w:type="character" w:customStyle="1" w:styleId="af6">
    <w:name w:val="Тема примечания Знак"/>
    <w:basedOn w:val="a4"/>
    <w:link w:val="af5"/>
    <w:rsid w:val="007C53C4"/>
    <w:rPr>
      <w:b/>
      <w:bCs/>
    </w:rPr>
  </w:style>
  <w:style w:type="character" w:customStyle="1" w:styleId="1b">
    <w:name w:val="Тема примечания Знак1"/>
    <w:basedOn w:val="12"/>
    <w:link w:val="af5"/>
    <w:locked/>
    <w:rsid w:val="007C53C4"/>
    <w:rPr>
      <w:b/>
      <w:bCs/>
    </w:rPr>
  </w:style>
  <w:style w:type="paragraph" w:styleId="af7">
    <w:name w:val="Balloon Text"/>
    <w:basedOn w:val="a"/>
    <w:link w:val="1c"/>
    <w:unhideWhenUsed/>
    <w:rsid w:val="007C53C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C5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basedOn w:val="a0"/>
    <w:link w:val="af7"/>
    <w:locked/>
    <w:rsid w:val="007C53C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7C53C4"/>
    <w:pPr>
      <w:ind w:left="720"/>
      <w:contextualSpacing/>
    </w:pPr>
  </w:style>
  <w:style w:type="character" w:customStyle="1" w:styleId="afa">
    <w:name w:val="Основной текст_"/>
    <w:basedOn w:val="a0"/>
    <w:link w:val="1d"/>
    <w:locked/>
    <w:rsid w:val="007C53C4"/>
    <w:rPr>
      <w:spacing w:val="2"/>
      <w:sz w:val="25"/>
      <w:szCs w:val="25"/>
      <w:shd w:val="clear" w:color="auto" w:fill="FFFFFF"/>
    </w:rPr>
  </w:style>
  <w:style w:type="paragraph" w:customStyle="1" w:styleId="1d">
    <w:name w:val="Основной текст1"/>
    <w:basedOn w:val="a"/>
    <w:link w:val="afa"/>
    <w:rsid w:val="007C53C4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C53C4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1e">
    <w:name w:val="Заголовок №1_"/>
    <w:basedOn w:val="a0"/>
    <w:link w:val="1f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1f">
    <w:name w:val="Заголовок №1"/>
    <w:basedOn w:val="a"/>
    <w:link w:val="1e"/>
    <w:rsid w:val="007C53C4"/>
    <w:pPr>
      <w:widowControl w:val="0"/>
      <w:shd w:val="clear" w:color="auto" w:fill="FFFFFF"/>
      <w:spacing w:before="300" w:line="322" w:lineRule="exact"/>
      <w:ind w:hanging="1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ConsNonformat">
    <w:name w:val="ConsNonformat"/>
    <w:rsid w:val="007C53C4"/>
    <w:pPr>
      <w:widowControl w:val="0"/>
      <w:snapToGrid w:val="0"/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7C5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C5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7C53C4"/>
    <w:pPr>
      <w:spacing w:before="100" w:after="100"/>
      <w:ind w:firstLine="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7C53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C53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pt">
    <w:name w:val="Основной текст + 9 pt"/>
    <w:aliases w:val="Не полужирный,Не курсив,Интервал 0 pt,Масштаб 100%"/>
    <w:basedOn w:val="afa"/>
    <w:rsid w:val="007C53C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1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hl41">
    <w:name w:val="hl41"/>
    <w:basedOn w:val="a0"/>
    <w:rsid w:val="007C53C4"/>
    <w:rPr>
      <w:b/>
      <w:bCs/>
      <w:sz w:val="20"/>
      <w:szCs w:val="20"/>
    </w:rPr>
  </w:style>
  <w:style w:type="character" w:customStyle="1" w:styleId="messagein1">
    <w:name w:val="messagein1"/>
    <w:basedOn w:val="a0"/>
    <w:rsid w:val="007C53C4"/>
    <w:rPr>
      <w:rFonts w:ascii="Arial" w:hAnsi="Arial" w:cs="Arial" w:hint="default"/>
      <w:b/>
      <w:bCs/>
      <w:color w:val="353535"/>
      <w:sz w:val="20"/>
      <w:szCs w:val="20"/>
    </w:rPr>
  </w:style>
  <w:style w:type="table" w:styleId="afd">
    <w:name w:val="Table Grid"/>
    <w:basedOn w:val="a1"/>
    <w:uiPriority w:val="59"/>
    <w:rsid w:val="007C5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7C53C4"/>
  </w:style>
  <w:style w:type="paragraph" w:styleId="aff">
    <w:name w:val="Normal (Web)"/>
    <w:basedOn w:val="a"/>
    <w:rsid w:val="007C53C4"/>
    <w:pPr>
      <w:suppressAutoHyphens/>
      <w:spacing w:before="75" w:after="75"/>
      <w:ind w:firstLine="0"/>
    </w:pPr>
    <w:rPr>
      <w:rFonts w:ascii="Times" w:hAnsi="Times" w:cs="Times"/>
      <w:sz w:val="21"/>
      <w:szCs w:val="21"/>
      <w:lang w:eastAsia="ar-SA"/>
    </w:rPr>
  </w:style>
  <w:style w:type="character" w:styleId="aff0">
    <w:name w:val="annotation reference"/>
    <w:basedOn w:val="a0"/>
    <w:rsid w:val="007C53C4"/>
    <w:rPr>
      <w:sz w:val="16"/>
      <w:szCs w:val="16"/>
    </w:rPr>
  </w:style>
  <w:style w:type="paragraph" w:styleId="25">
    <w:name w:val="Body Text Indent 2"/>
    <w:basedOn w:val="a"/>
    <w:link w:val="26"/>
    <w:unhideWhenUsed/>
    <w:rsid w:val="007C53C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rsid w:val="007C53C4"/>
    <w:rPr>
      <w:color w:val="0000FF"/>
      <w:u w:val="single"/>
    </w:rPr>
  </w:style>
  <w:style w:type="paragraph" w:customStyle="1" w:styleId="1f0">
    <w:name w:val="Знак1"/>
    <w:basedOn w:val="a"/>
    <w:rsid w:val="007C53C4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7C53C4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paragraph" w:styleId="aff3">
    <w:name w:val="No Spacing"/>
    <w:uiPriority w:val="1"/>
    <w:qFormat/>
    <w:rsid w:val="007C5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Основной текст4"/>
    <w:basedOn w:val="a"/>
    <w:rsid w:val="007C53C4"/>
    <w:pPr>
      <w:widowControl w:val="0"/>
      <w:shd w:val="clear" w:color="auto" w:fill="FFFFFF"/>
      <w:spacing w:after="960" w:line="230" w:lineRule="exact"/>
      <w:ind w:firstLine="0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2015-02-17T02:22:00Z</dcterms:created>
  <dcterms:modified xsi:type="dcterms:W3CDTF">2015-02-18T05:14:00Z</dcterms:modified>
</cp:coreProperties>
</file>